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5" w:rsidRPr="001310FF" w:rsidRDefault="00495611" w:rsidP="001310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10FF">
        <w:rPr>
          <w:rFonts w:ascii="Times New Roman" w:hAnsi="Times New Roman" w:cs="Times New Roman"/>
          <w:sz w:val="20"/>
          <w:szCs w:val="20"/>
        </w:rPr>
        <w:t>Утверждаю</w:t>
      </w:r>
    </w:p>
    <w:p w:rsidR="00495611" w:rsidRPr="001310FF" w:rsidRDefault="00495611" w:rsidP="001310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10FF">
        <w:rPr>
          <w:rFonts w:ascii="Times New Roman" w:hAnsi="Times New Roman" w:cs="Times New Roman"/>
          <w:sz w:val="20"/>
          <w:szCs w:val="20"/>
        </w:rPr>
        <w:t>Директор школы                 Н.И. Маляр</w:t>
      </w:r>
    </w:p>
    <w:p w:rsidR="001310FF" w:rsidRPr="001310FF" w:rsidRDefault="001310FF" w:rsidP="00131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611" w:rsidRPr="001310FF" w:rsidRDefault="00495611" w:rsidP="0013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FF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МОУ «СОШ №  2 </w:t>
      </w:r>
      <w:proofErr w:type="spellStart"/>
      <w:r w:rsidRPr="001310FF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1310FF">
        <w:rPr>
          <w:rFonts w:ascii="Times New Roman" w:hAnsi="Times New Roman" w:cs="Times New Roman"/>
          <w:b/>
          <w:sz w:val="24"/>
          <w:szCs w:val="24"/>
        </w:rPr>
        <w:t>. Дергачи» в год театра</w:t>
      </w:r>
    </w:p>
    <w:p w:rsidR="00495611" w:rsidRPr="001310FF" w:rsidRDefault="00495611" w:rsidP="0013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FF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1559"/>
        <w:gridCol w:w="1134"/>
        <w:gridCol w:w="1843"/>
        <w:gridCol w:w="3651"/>
      </w:tblGrid>
      <w:tr w:rsidR="00C3736B" w:rsidRPr="001310FF" w:rsidTr="001310FF">
        <w:tc>
          <w:tcPr>
            <w:tcW w:w="674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10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51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C3736B" w:rsidRPr="001310FF" w:rsidTr="001310FF">
        <w:tc>
          <w:tcPr>
            <w:tcW w:w="674" w:type="dxa"/>
          </w:tcPr>
          <w:p w:rsidR="00825B49" w:rsidRPr="001310FF" w:rsidRDefault="00825B4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«Год театра в России»</w:t>
            </w:r>
          </w:p>
        </w:tc>
        <w:tc>
          <w:tcPr>
            <w:tcW w:w="1134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651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первый день третьей учебной четверти 10 января во всех классах проводится единый классный час. Классные руководители рассказывают о президентской инициативе проведения в 2019 году года театра в России, о правилах поведения в театре, оформляют в классных уголках информационные листки о ходе года театра.</w:t>
            </w:r>
          </w:p>
        </w:tc>
      </w:tr>
      <w:tr w:rsidR="00C3736B" w:rsidRPr="001310FF" w:rsidTr="001310FF">
        <w:tc>
          <w:tcPr>
            <w:tcW w:w="674" w:type="dxa"/>
          </w:tcPr>
          <w:p w:rsidR="00825B49" w:rsidRPr="001310FF" w:rsidRDefault="00825B4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Оформление в школьном пресс-центре информации о Годе театра в России</w:t>
            </w:r>
          </w:p>
        </w:tc>
        <w:tc>
          <w:tcPr>
            <w:tcW w:w="1134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Т.М., заместитель директора по ВР</w:t>
            </w:r>
          </w:p>
        </w:tc>
        <w:tc>
          <w:tcPr>
            <w:tcW w:w="3651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школьном пресс-центре в основной и начальной  школе, а также на школьном сайте размещается план проведения Года театра и основная информация.</w:t>
            </w:r>
          </w:p>
        </w:tc>
      </w:tr>
      <w:tr w:rsidR="00C3736B" w:rsidRPr="001310FF" w:rsidTr="001310FF">
        <w:tc>
          <w:tcPr>
            <w:tcW w:w="674" w:type="dxa"/>
          </w:tcPr>
          <w:p w:rsidR="00825B49" w:rsidRPr="001310FF" w:rsidRDefault="00825B4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</w:t>
            </w:r>
            <w:r w:rsidR="00F41719" w:rsidRPr="001310FF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занятости «Эстетическое воспитание школьников посредством игры. Культурный дневник школьника в год театра»</w:t>
            </w:r>
          </w:p>
        </w:tc>
        <w:tc>
          <w:tcPr>
            <w:tcW w:w="1134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825B49" w:rsidRPr="001310FF" w:rsidRDefault="00825B4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Т.М., заместитель директора по ВР</w:t>
            </w:r>
          </w:p>
        </w:tc>
        <w:tc>
          <w:tcPr>
            <w:tcW w:w="3651" w:type="dxa"/>
          </w:tcPr>
          <w:p w:rsidR="00825B4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курсов внеурочной деятельности показывают открытые занятия по теме методической декады. Для классных руководителей обязательно показать, как идет работа с культурными дневниками школьника Саратовской области. Обсуждение внеурочных занятий происходит по окончании декады на совещании при заместителе директора по ВР.</w:t>
            </w:r>
          </w:p>
        </w:tc>
      </w:tr>
      <w:tr w:rsidR="00C3736B" w:rsidRPr="001310FF" w:rsidTr="001310FF">
        <w:tc>
          <w:tcPr>
            <w:tcW w:w="674" w:type="dxa"/>
          </w:tcPr>
          <w:p w:rsidR="00003599" w:rsidRPr="001310FF" w:rsidRDefault="0000359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03599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03599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Общеш</w:t>
            </w:r>
            <w:r w:rsidR="002A59B3" w:rsidRPr="001310FF">
              <w:rPr>
                <w:rFonts w:ascii="Times New Roman" w:hAnsi="Times New Roman" w:cs="Times New Roman"/>
                <w:sz w:val="24"/>
                <w:szCs w:val="24"/>
              </w:rPr>
              <w:t>кольная линейка, посвященная  открытию Года театра</w:t>
            </w:r>
          </w:p>
        </w:tc>
        <w:tc>
          <w:tcPr>
            <w:tcW w:w="1134" w:type="dxa"/>
          </w:tcPr>
          <w:p w:rsidR="00003599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003599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Т.А., библиотекарь школы, классные руководители 5-х классов</w:t>
            </w:r>
          </w:p>
        </w:tc>
        <w:tc>
          <w:tcPr>
            <w:tcW w:w="3651" w:type="dxa"/>
          </w:tcPr>
          <w:p w:rsidR="00003599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Линейка проводится в начальной школе и в основной школе. Пятиклассники, подготовленные библиотекарем, рассказывают об истории Российского театра и современных тенденциях театрального искусства.</w:t>
            </w:r>
          </w:p>
        </w:tc>
      </w:tr>
      <w:tr w:rsidR="00C3736B" w:rsidRPr="001310FF" w:rsidTr="001310FF">
        <w:tc>
          <w:tcPr>
            <w:tcW w:w="674" w:type="dxa"/>
          </w:tcPr>
          <w:p w:rsidR="002A59B3" w:rsidRPr="001310FF" w:rsidRDefault="002A59B3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«История 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театра»</w:t>
            </w:r>
          </w:p>
        </w:tc>
        <w:tc>
          <w:tcPr>
            <w:tcW w:w="1134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843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Игонина Т.А., библиотекарь 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3651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января на библиотечных уроках 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рассказывает школьникам об истории русского театра.</w:t>
            </w:r>
          </w:p>
        </w:tc>
      </w:tr>
      <w:tr w:rsidR="00C3736B" w:rsidRPr="001310FF" w:rsidTr="001310FF">
        <w:tc>
          <w:tcPr>
            <w:tcW w:w="674" w:type="dxa"/>
          </w:tcPr>
          <w:p w:rsidR="00F41719" w:rsidRPr="001310FF" w:rsidRDefault="00F4171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Художественный вернисаж «Краски театра»</w:t>
            </w:r>
          </w:p>
        </w:tc>
        <w:tc>
          <w:tcPr>
            <w:tcW w:w="1134" w:type="dxa"/>
          </w:tcPr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Солдатова Д.Х., учитель рисования</w:t>
            </w:r>
          </w:p>
        </w:tc>
        <w:tc>
          <w:tcPr>
            <w:tcW w:w="3651" w:type="dxa"/>
          </w:tcPr>
          <w:p w:rsidR="00F41719" w:rsidRPr="001310FF" w:rsidRDefault="00F4171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и основной школе дети рисуют театральные сюжеты. Затем оформляется выставка лучших работ в фойе начальной и основной школы</w:t>
            </w:r>
          </w:p>
        </w:tc>
      </w:tr>
      <w:tr w:rsidR="00C3736B" w:rsidRPr="001310FF" w:rsidTr="001310FF">
        <w:tc>
          <w:tcPr>
            <w:tcW w:w="674" w:type="dxa"/>
          </w:tcPr>
          <w:p w:rsidR="00707A6F" w:rsidRPr="001310FF" w:rsidRDefault="00707A6F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07A6F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07A6F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Методическая декада учителей филологического цикла «Читаем классику»</w:t>
            </w:r>
          </w:p>
        </w:tc>
        <w:tc>
          <w:tcPr>
            <w:tcW w:w="1134" w:type="dxa"/>
          </w:tcPr>
          <w:p w:rsidR="00707A6F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</w:tcPr>
          <w:p w:rsidR="00707A6F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Самойлова С.А., руководитель ШМО учителей гуманитарного цикла</w:t>
            </w:r>
          </w:p>
        </w:tc>
        <w:tc>
          <w:tcPr>
            <w:tcW w:w="3651" w:type="dxa"/>
          </w:tcPr>
          <w:p w:rsidR="00707A6F" w:rsidRPr="001310FF" w:rsidRDefault="00003599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 литературы проводятся читки современных и изучаемых пьес, работа с текстами пьес.</w:t>
            </w:r>
            <w:r w:rsidR="002251BF"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внеурочных занятиях по литературе проводится также конкурс выразительного чтения «Живая классика»</w:t>
            </w:r>
          </w:p>
        </w:tc>
      </w:tr>
      <w:tr w:rsidR="00C3736B" w:rsidRPr="001310FF" w:rsidTr="001310FF">
        <w:tc>
          <w:tcPr>
            <w:tcW w:w="674" w:type="dxa"/>
          </w:tcPr>
          <w:p w:rsidR="002A59B3" w:rsidRPr="001310FF" w:rsidRDefault="002A59B3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«Школа этикета, или вы пришли в театр». Воспитательный час</w:t>
            </w:r>
          </w:p>
        </w:tc>
        <w:tc>
          <w:tcPr>
            <w:tcW w:w="1134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843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Т.А., библиотекарь школы</w:t>
            </w:r>
          </w:p>
        </w:tc>
        <w:tc>
          <w:tcPr>
            <w:tcW w:w="3651" w:type="dxa"/>
          </w:tcPr>
          <w:p w:rsidR="002A59B3" w:rsidRPr="001310FF" w:rsidRDefault="002A59B3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течение месяца на библиотечных уроках библиотекарь школы рассказывает о правилах поведения в театре.</w:t>
            </w:r>
          </w:p>
        </w:tc>
      </w:tr>
      <w:tr w:rsidR="00C3736B" w:rsidRPr="001310FF" w:rsidTr="001310FF">
        <w:tc>
          <w:tcPr>
            <w:tcW w:w="674" w:type="dxa"/>
          </w:tcPr>
          <w:p w:rsidR="003C169E" w:rsidRPr="001310FF" w:rsidRDefault="003C169E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169E" w:rsidRPr="001310FF" w:rsidRDefault="003C169E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3C169E" w:rsidRPr="001310FF" w:rsidRDefault="003C169E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«Волшебный мир театра»</w:t>
            </w:r>
          </w:p>
        </w:tc>
        <w:tc>
          <w:tcPr>
            <w:tcW w:w="1134" w:type="dxa"/>
          </w:tcPr>
          <w:p w:rsidR="003C169E" w:rsidRPr="001310FF" w:rsidRDefault="003C169E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169E" w:rsidRPr="001310FF" w:rsidRDefault="003C169E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Т.А., библиотекарь школы</w:t>
            </w:r>
          </w:p>
        </w:tc>
        <w:tc>
          <w:tcPr>
            <w:tcW w:w="3651" w:type="dxa"/>
          </w:tcPr>
          <w:p w:rsidR="003C169E" w:rsidRPr="001310FF" w:rsidRDefault="003C169E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течение месяца в школьной библиотеке действует выставка книг и периодик</w:t>
            </w:r>
            <w:r w:rsidR="00A9057C" w:rsidRPr="00131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о театре, его видах.</w:t>
            </w:r>
          </w:p>
        </w:tc>
      </w:tr>
      <w:tr w:rsidR="00C3736B" w:rsidRPr="001310FF" w:rsidTr="001310FF">
        <w:tc>
          <w:tcPr>
            <w:tcW w:w="674" w:type="dxa"/>
          </w:tcPr>
          <w:p w:rsidR="00F41719" w:rsidRPr="001310FF" w:rsidRDefault="00F41719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41719" w:rsidRPr="001310FF" w:rsidRDefault="00707A6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41719" w:rsidRPr="001310FF" w:rsidRDefault="00707A6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спектаклей</w:t>
            </w:r>
            <w:r w:rsidR="00003599"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 экране»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театра</w:t>
            </w:r>
          </w:p>
        </w:tc>
        <w:tc>
          <w:tcPr>
            <w:tcW w:w="1134" w:type="dxa"/>
          </w:tcPr>
          <w:p w:rsidR="00F41719" w:rsidRPr="001310FF" w:rsidRDefault="00707A6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41719" w:rsidRPr="001310FF" w:rsidRDefault="00707A6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3651" w:type="dxa"/>
          </w:tcPr>
          <w:p w:rsidR="00F41719" w:rsidRPr="001310FF" w:rsidRDefault="00707A6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27 марта,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театра, классные руководители организуют в классах </w:t>
            </w: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видепросмотр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известных спектаклей в соответствии с возрастом обучающихся.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«Театральные профессии»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Т.М., заместитель директора по ВР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Каждый классный коллектив готовит мультимедийную презентацию (видеоролик) о любой профессии, связанной с театром.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«Мы идем в театр»  - ознакомительная беседа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течение месяца на библиотечных уроках библиотекарь проводит беседы с детьми о видах театра.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«Сказочная страна» - шоу-игра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В дни весенних каникул библиотекарь совместно с классными руководителями 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развлекательно-познавательную игру со школьниками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«Саквояж с чудесами». Неделя детской книги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течение недели в библиотеке проводятся викторины, беседы, конкурсы рисунков по прочитанным пьесам.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3736B" w:rsidRPr="001310FF" w:rsidRDefault="003A30AA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театральных подмостках» - школьный фестиваль театральных миниатюр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Т.М., заместитель директора по ВР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Каждый классный коллектив получает задание инсценировать театральную постановку  разных направлений.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Беседа «На подмостках театра»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библиотечных уроках библиотекарь проводит беседы со школьниками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 театре»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пришкольного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ЛОЛ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досуговых занятиях в ЛОЛ воспитатели проводят с воспитанниками викторину о театре, используя полученные в течение полугодия знания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Уроки этикета «Искусство театра»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библиотечном уроке библиотекарь обучает школьников театральному этикету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Фотоконкурс «Герой не нашего времени»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 Т.М., зам директора по ВР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Школьники представляют фото своих портретов</w:t>
            </w:r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театральных образах.  Побеждает тот, кто сумеет максимально артистично передать образ героя в одном кадре.</w:t>
            </w:r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Портреты вывешиваются в фойе школы рядом с кадрами настоящих актеров в соответствующих образах</w:t>
            </w:r>
            <w:proofErr w:type="gramStart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ожно выставить фото на сайте школы или в группе в </w:t>
            </w:r>
            <w:proofErr w:type="spellStart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131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Устный журнал «Театр уж полон…»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библиотечных  уроках библиотекарь обучает школьников театральному этикету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Выставки рисунков «Театральная афиша», «Костюм к спектаклю», «Театральный занавес»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«Афиша» (выбрать пьесу или сказку и нарисовать афишу с датой премьеры, фамилиями актеров и т.д.)</w:t>
            </w:r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«Костюм к спектаклю» (задание для будущих художников по костюмам, формат А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«Театральный занавес» (это хорошее задание для учеников 1-</w:t>
            </w:r>
            <w:r w:rsidRPr="00131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 классов)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«Вся жизнь – театр»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6 –е класс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На библиотечном уроке библиотекарь обучает школьников театральному этикету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«Детям о театре»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В течение месяца в школьной библиотеке действует выставка книг и периодики о театре</w:t>
            </w:r>
          </w:p>
        </w:tc>
      </w:tr>
      <w:tr w:rsidR="00C3736B" w:rsidRPr="001310FF" w:rsidTr="001310FF">
        <w:tc>
          <w:tcPr>
            <w:tcW w:w="674" w:type="dxa"/>
          </w:tcPr>
          <w:p w:rsidR="00C3736B" w:rsidRPr="001310FF" w:rsidRDefault="00C3736B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proofErr w:type="gramStart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гра «Волшебный театр»</w:t>
            </w:r>
          </w:p>
        </w:tc>
        <w:tc>
          <w:tcPr>
            <w:tcW w:w="1134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C3736B" w:rsidRPr="001310FF" w:rsidRDefault="00C3736B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FF">
              <w:rPr>
                <w:rFonts w:ascii="Times New Roman" w:hAnsi="Times New Roman" w:cs="Times New Roman"/>
                <w:sz w:val="24"/>
                <w:szCs w:val="24"/>
              </w:rPr>
              <w:t>Игонина Т.А.. библиотекарь школы</w:t>
            </w:r>
          </w:p>
        </w:tc>
        <w:tc>
          <w:tcPr>
            <w:tcW w:w="3651" w:type="dxa"/>
          </w:tcPr>
          <w:p w:rsidR="00C3736B" w:rsidRPr="001310FF" w:rsidRDefault="001310F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и классный руководитель на классном часе проводят праздник-игру</w:t>
            </w:r>
          </w:p>
        </w:tc>
      </w:tr>
      <w:tr w:rsidR="001310FF" w:rsidRPr="001310FF" w:rsidTr="001310FF">
        <w:tc>
          <w:tcPr>
            <w:tcW w:w="674" w:type="dxa"/>
          </w:tcPr>
          <w:p w:rsidR="001310FF" w:rsidRPr="001310FF" w:rsidRDefault="001310FF" w:rsidP="001310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0FF" w:rsidRPr="001310FF" w:rsidRDefault="001310F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310FF" w:rsidRPr="001310FF" w:rsidRDefault="001310F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закрытию Года театра</w:t>
            </w:r>
          </w:p>
        </w:tc>
        <w:tc>
          <w:tcPr>
            <w:tcW w:w="1134" w:type="dxa"/>
          </w:tcPr>
          <w:p w:rsidR="001310FF" w:rsidRPr="001310FF" w:rsidRDefault="001310F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1310FF" w:rsidRPr="001310FF" w:rsidRDefault="001310FF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A30AA">
              <w:rPr>
                <w:rFonts w:ascii="Times New Roman" w:hAnsi="Times New Roman" w:cs="Times New Roman"/>
                <w:sz w:val="24"/>
                <w:szCs w:val="24"/>
              </w:rPr>
              <w:t>.М., заместитель директора по ВР</w:t>
            </w:r>
          </w:p>
        </w:tc>
        <w:tc>
          <w:tcPr>
            <w:tcW w:w="3651" w:type="dxa"/>
          </w:tcPr>
          <w:p w:rsidR="001310FF" w:rsidRDefault="003A30AA" w:rsidP="0013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линейке подводятся итоги  года, отмечаются наиболее активные участники мероприятий.</w:t>
            </w:r>
          </w:p>
        </w:tc>
      </w:tr>
    </w:tbl>
    <w:p w:rsidR="00495611" w:rsidRPr="001310FF" w:rsidRDefault="00495611" w:rsidP="0013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611" w:rsidRPr="0013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44"/>
    <w:multiLevelType w:val="hybridMultilevel"/>
    <w:tmpl w:val="859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8"/>
    <w:rsid w:val="00003599"/>
    <w:rsid w:val="00042CDF"/>
    <w:rsid w:val="001310FF"/>
    <w:rsid w:val="002251BF"/>
    <w:rsid w:val="002A59B3"/>
    <w:rsid w:val="003A30AA"/>
    <w:rsid w:val="003C169E"/>
    <w:rsid w:val="00461D55"/>
    <w:rsid w:val="00495611"/>
    <w:rsid w:val="004E747D"/>
    <w:rsid w:val="00707A6F"/>
    <w:rsid w:val="00757557"/>
    <w:rsid w:val="00825B49"/>
    <w:rsid w:val="00841F9C"/>
    <w:rsid w:val="009D6721"/>
    <w:rsid w:val="009F760D"/>
    <w:rsid w:val="00A9057C"/>
    <w:rsid w:val="00C3736B"/>
    <w:rsid w:val="00C6268B"/>
    <w:rsid w:val="00E621B8"/>
    <w:rsid w:val="00F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36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36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3D43-216B-4C07-98A4-B7875310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2019-01-15T05:13:00Z</dcterms:created>
  <dcterms:modified xsi:type="dcterms:W3CDTF">2019-01-16T04:55:00Z</dcterms:modified>
</cp:coreProperties>
</file>